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4D" w:rsidRPr="003A754D" w:rsidRDefault="003A754D" w:rsidP="003A754D">
      <w:pPr>
        <w:pStyle w:val="Descripcin"/>
        <w:keepNext/>
        <w:spacing w:before="0"/>
        <w:jc w:val="center"/>
        <w:rPr>
          <w:rFonts w:ascii="Leelawadee" w:eastAsia="Bookman Old Style" w:hAnsi="Leelawadee" w:cs="Leelawadee"/>
          <w:color w:val="auto"/>
          <w:w w:val="90"/>
          <w:sz w:val="21"/>
          <w:szCs w:val="21"/>
          <w:lang w:val="es-ES" w:eastAsia="es-ES" w:bidi="es-ES"/>
        </w:rPr>
      </w:pPr>
      <w:bookmarkStart w:id="0" w:name="_Toc511250977"/>
      <w:bookmarkStart w:id="1" w:name="_Toc3152495"/>
      <w:r w:rsidRPr="003A754D">
        <w:rPr>
          <w:rFonts w:ascii="Leelawadee" w:eastAsia="Bookman Old Style" w:hAnsi="Leelawadee" w:cs="Leelawadee"/>
          <w:color w:val="auto"/>
          <w:w w:val="90"/>
          <w:sz w:val="21"/>
          <w:szCs w:val="21"/>
          <w:lang w:val="es-ES" w:eastAsia="es-ES" w:bidi="es-ES"/>
        </w:rPr>
        <w:t>Anexo I</w:t>
      </w:r>
    </w:p>
    <w:p w:rsidR="00F720BB" w:rsidRPr="003A754D" w:rsidRDefault="00F720BB" w:rsidP="003A754D">
      <w:pPr>
        <w:spacing w:before="0" w:line="240" w:lineRule="auto"/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</w:pPr>
      <w:r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>Listado de las aves observadas y su abundancia según la temporalidad y localidad en el embalse de Prado, Tolima.</w:t>
      </w:r>
      <w:r w:rsidR="003A754D" w:rsidRPr="003A754D">
        <w:t xml:space="preserve"> </w:t>
      </w:r>
      <w:r w:rsidR="003A754D"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>Localidades: (Ac: Aco-</w:t>
      </w:r>
      <w:proofErr w:type="spellStart"/>
      <w:r w:rsidR="003A754D"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>Caiman</w:t>
      </w:r>
      <w:proofErr w:type="spellEnd"/>
      <w:r w:rsidR="003A754D"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 xml:space="preserve">, Co: corinto, </w:t>
      </w:r>
      <w:proofErr w:type="spellStart"/>
      <w:r w:rsidR="003A754D"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>Isd</w:t>
      </w:r>
      <w:proofErr w:type="spellEnd"/>
      <w:r w:rsidR="003A754D"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 xml:space="preserve">: Isla del Sol, </w:t>
      </w:r>
      <w:proofErr w:type="spellStart"/>
      <w:r w:rsidR="003A754D"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>To</w:t>
      </w:r>
      <w:proofErr w:type="spellEnd"/>
      <w:r w:rsidR="003A754D"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 xml:space="preserve">: </w:t>
      </w:r>
      <w:proofErr w:type="spellStart"/>
      <w:r w:rsidR="003A754D"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>Tomogó</w:t>
      </w:r>
      <w:proofErr w:type="spellEnd"/>
      <w:r w:rsidR="003A754D"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 xml:space="preserve">, </w:t>
      </w:r>
      <w:proofErr w:type="spellStart"/>
      <w:r w:rsidR="003A754D"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>Yu</w:t>
      </w:r>
      <w:proofErr w:type="spellEnd"/>
      <w:r w:rsidR="003A754D"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 xml:space="preserve">: </w:t>
      </w:r>
      <w:proofErr w:type="spellStart"/>
      <w:r w:rsidR="003A754D"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>Yucupí</w:t>
      </w:r>
      <w:proofErr w:type="spellEnd"/>
      <w:r w:rsidR="003A754D" w:rsidRPr="003A754D">
        <w:rPr>
          <w:rFonts w:ascii="Leelawadee" w:eastAsia="Bookman Old Style" w:hAnsi="Leelawadee" w:cs="Leelawadee"/>
          <w:w w:val="90"/>
          <w:sz w:val="21"/>
          <w:szCs w:val="21"/>
          <w:lang w:val="es-ES" w:eastAsia="es-ES" w:bidi="es-ES"/>
        </w:rPr>
        <w:t>)</w:t>
      </w:r>
    </w:p>
    <w:tbl>
      <w:tblPr>
        <w:tblW w:w="4617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2583"/>
        <w:gridCol w:w="364"/>
        <w:gridCol w:w="374"/>
        <w:gridCol w:w="400"/>
        <w:gridCol w:w="367"/>
        <w:gridCol w:w="369"/>
        <w:gridCol w:w="364"/>
        <w:gridCol w:w="374"/>
        <w:gridCol w:w="446"/>
        <w:gridCol w:w="367"/>
        <w:gridCol w:w="369"/>
      </w:tblGrid>
      <w:tr w:rsidR="006116D5" w:rsidRPr="003A754D" w:rsidTr="003A754D">
        <w:trPr>
          <w:trHeight w:val="300"/>
          <w:tblHeader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792D40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792D40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207" w:type="pct"/>
            <w:gridSpan w:val="5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center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Lluviosa</w:t>
            </w:r>
          </w:p>
        </w:tc>
        <w:tc>
          <w:tcPr>
            <w:tcW w:w="1209" w:type="pct"/>
            <w:gridSpan w:val="5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center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Seca</w:t>
            </w:r>
          </w:p>
        </w:tc>
      </w:tr>
      <w:tr w:rsidR="006116D5" w:rsidRPr="003A754D" w:rsidTr="003A754D">
        <w:trPr>
          <w:trHeight w:val="300"/>
          <w:tblHeader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Orden/Familia</w:t>
            </w: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Especie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right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Ac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right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Co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right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Isd</w:t>
            </w:r>
            <w:proofErr w:type="spellEnd"/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right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To</w:t>
            </w:r>
            <w:proofErr w:type="spellEnd"/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right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Yu</w:t>
            </w:r>
            <w:proofErr w:type="spellEnd"/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right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Ac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right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Co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right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Isd</w:t>
            </w:r>
            <w:proofErr w:type="spellEnd"/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right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To</w:t>
            </w:r>
            <w:proofErr w:type="spellEnd"/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right"/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b/>
                <w:bCs/>
                <w:w w:val="90"/>
                <w:sz w:val="21"/>
                <w:szCs w:val="21"/>
                <w:lang w:val="es-ES" w:eastAsia="es-ES" w:bidi="es-ES"/>
              </w:rPr>
              <w:t>Yu</w:t>
            </w:r>
            <w:proofErr w:type="spellEnd"/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Anseriformes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Anatidae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Dendrocygna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autumnalis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24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24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33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223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69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12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Galliformes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Cracidae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Ortalis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columbiana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15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Columbiformes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Columbidae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Patagioenas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subvinacea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Leptotila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verreauxi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Zenaida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auriculata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Columbina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passerina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Columbina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talpacoti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Cuculiformes/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Cuculidae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Crotophaga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major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Crotophaga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ani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7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18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6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Apodiformes/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Trochilidae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Phaethornis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longirostris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Anthracothorax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nigricollis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Amazilia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tzacatl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Gruiformes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Aramidae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Aramus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guarauna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Gruiformes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Rallidae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Porphyrio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martinica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Aramides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cajaneus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Gallinula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galeata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11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Gruiformes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Heliornithidae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Heliornis fulica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Charadriiformes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Charadriidae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Vanellus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chilensis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19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15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Charadriiformes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Scolopacidae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Calidris alba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Actitis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macularius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17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16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Ciconiiformes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Ciconiidae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Mycteria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americana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Suliformes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Phalacrocoracidae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Phalacrocorax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brasilianus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6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15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161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Pelecaniformes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Ardeidae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Nycticorax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nycticorax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7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Butorides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striata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Bubulcus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ibis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11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9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Ardea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cocoi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Ardea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alba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45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44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38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17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Pilherodius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pileatus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Egretta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thula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Egretta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caerulea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Pelecaniformes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Threskiornithidae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Phimosus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infuscatus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Cathartiformes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Cathartidae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Coragyps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atratus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7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16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21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Cathartes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aura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Cathartes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burrovianus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Accipitriformes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Pandionidae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Pandion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haliaetus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Accipitriformes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Accipitridae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Rupornis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magnirostris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A15D70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Buteo</w:t>
            </w:r>
            <w:proofErr w:type="spellEnd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A15D70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nitidus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Coraciiformes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Alcedinidae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Megaceryle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torquata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9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Chloroceryle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amazona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Chloroceryle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americana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Piciformes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Picidae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Picumnus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olivaceus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Melanerpes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rubricapillus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Dryocopus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lineatus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Colaptes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punctigula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Falconiformes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Falconidae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Caracara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cheriway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Milvago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chimachima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19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38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9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6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Psittaciformes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Psittacidae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Pionus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menstruus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Amazona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ochrocephala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12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25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Forpus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conspicillatus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Psittacara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wagleri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Passeriformes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Thamnophilidae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Thamnophilus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atrinucha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Myrmeciza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longipes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Passeriformes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Furnariidae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Certhiaxis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cinnamomeus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Passeriformes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Tyrannidae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Todirostrum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cinereum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Pyrocephalus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rubinus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Fluvicola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pica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6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Machetornis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rixosa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Myiozetetes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cayanensis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Pitangus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sulphuratus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9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Megarynchus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pitangua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Tyrannus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melancholicus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6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Tyrannus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savana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Passeriformes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Vireonidae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Cyclarhis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gujanensis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Hylophilus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flavipes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Passeriformes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Corvidae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Cyanocorax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affinis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Passeriformes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Hirundinidae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Pygochelidon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cyanoleuca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Progne tapera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Tachycineta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albiventer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16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8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7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19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Passeriformes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Troglodytidae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Troglodytes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aedon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Pheugopedius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fasciatoventris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Passeriformes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Thraupidae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Sicalis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flaveola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13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7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7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Volatinia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jacarina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Ramphocelus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dimidiatus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Sporophila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nigricollis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Coereba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flaveola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4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Tiaris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bicolor</w:t>
            </w:r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Tangara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cyanicollis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Thraupis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episcopus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3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5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Thraupis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palmarum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Passeriformes</w:t>
            </w:r>
            <w:proofErr w:type="spellEnd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 xml:space="preserve"> / </w:t>
            </w:r>
            <w:proofErr w:type="spellStart"/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Icteridae</w:t>
            </w:r>
            <w:proofErr w:type="spellEnd"/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Icterus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nigrogularis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tr w:rsidR="006116D5" w:rsidRPr="003A754D" w:rsidTr="003A754D">
        <w:trPr>
          <w:trHeight w:val="300"/>
          <w:jc w:val="center"/>
        </w:trPr>
        <w:tc>
          <w:tcPr>
            <w:tcW w:w="1393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</w:p>
        </w:tc>
        <w:tc>
          <w:tcPr>
            <w:tcW w:w="119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jc w:val="both"/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</w:pP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Molothrus</w:t>
            </w:r>
            <w:proofErr w:type="spellEnd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 xml:space="preserve"> </w:t>
            </w:r>
            <w:proofErr w:type="spellStart"/>
            <w:r w:rsidRPr="003A754D">
              <w:rPr>
                <w:rFonts w:ascii="Leelawadee" w:eastAsia="Bookman Old Style" w:hAnsi="Leelawadee" w:cs="Leelawadee"/>
                <w:i/>
                <w:iCs/>
                <w:w w:val="90"/>
                <w:sz w:val="21"/>
                <w:szCs w:val="21"/>
                <w:lang w:val="es-ES" w:eastAsia="es-ES" w:bidi="es-ES"/>
              </w:rPr>
              <w:t>bonariensis</w:t>
            </w:r>
            <w:proofErr w:type="spellEnd"/>
          </w:p>
        </w:tc>
        <w:tc>
          <w:tcPr>
            <w:tcW w:w="226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28</w:t>
            </w:r>
          </w:p>
        </w:tc>
        <w:tc>
          <w:tcPr>
            <w:tcW w:w="23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78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1</w:t>
            </w: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21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347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  <w:tc>
          <w:tcPr>
            <w:tcW w:w="212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65</w:t>
            </w:r>
          </w:p>
        </w:tc>
        <w:tc>
          <w:tcPr>
            <w:tcW w:w="219" w:type="pct"/>
            <w:shd w:val="clear" w:color="auto" w:fill="auto"/>
            <w:noWrap/>
            <w:vAlign w:val="bottom"/>
            <w:hideMark/>
          </w:tcPr>
          <w:p w:rsidR="006116D5" w:rsidRPr="003A754D" w:rsidRDefault="006116D5" w:rsidP="003A754D">
            <w:pPr>
              <w:spacing w:before="0" w:after="0" w:line="240" w:lineRule="auto"/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</w:pPr>
            <w:r w:rsidRPr="003A754D">
              <w:rPr>
                <w:rFonts w:ascii="Leelawadee" w:eastAsia="Bookman Old Style" w:hAnsi="Leelawadee" w:cs="Leelawadee"/>
                <w:w w:val="90"/>
                <w:sz w:val="21"/>
                <w:szCs w:val="21"/>
                <w:lang w:val="es-ES" w:eastAsia="es-ES" w:bidi="es-ES"/>
              </w:rPr>
              <w:t>...</w:t>
            </w:r>
          </w:p>
        </w:tc>
      </w:tr>
      <w:bookmarkEnd w:id="0"/>
      <w:bookmarkEnd w:id="1"/>
    </w:tbl>
    <w:p w:rsidR="00A9654C" w:rsidRPr="003A754D" w:rsidRDefault="00A9654C" w:rsidP="003A754D">
      <w:pPr>
        <w:pStyle w:val="Descripcin"/>
        <w:keepNext/>
        <w:spacing w:line="480" w:lineRule="auto"/>
        <w:rPr>
          <w:rFonts w:ascii="Leelawadee" w:eastAsia="Bookman Old Style" w:hAnsi="Leelawadee" w:cs="Leelawadee"/>
          <w:b w:val="0"/>
          <w:bCs w:val="0"/>
          <w:color w:val="auto"/>
          <w:w w:val="90"/>
          <w:sz w:val="21"/>
          <w:szCs w:val="21"/>
          <w:lang w:val="es-ES" w:eastAsia="es-ES" w:bidi="es-ES"/>
        </w:rPr>
      </w:pPr>
    </w:p>
    <w:sectPr w:rsidR="00A9654C" w:rsidRPr="003A754D" w:rsidSect="003A754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24" w:rsidRDefault="00545A24" w:rsidP="00AF0B36">
      <w:pPr>
        <w:spacing w:before="0" w:after="0" w:line="240" w:lineRule="auto"/>
      </w:pPr>
      <w:r>
        <w:separator/>
      </w:r>
    </w:p>
  </w:endnote>
  <w:endnote w:type="continuationSeparator" w:id="0">
    <w:p w:rsidR="00545A24" w:rsidRDefault="00545A24" w:rsidP="00AF0B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24" w:rsidRDefault="00545A24" w:rsidP="00AF0B36">
      <w:pPr>
        <w:spacing w:before="0" w:after="0" w:line="240" w:lineRule="auto"/>
      </w:pPr>
      <w:r>
        <w:separator/>
      </w:r>
    </w:p>
  </w:footnote>
  <w:footnote w:type="continuationSeparator" w:id="0">
    <w:p w:rsidR="00545A24" w:rsidRDefault="00545A24" w:rsidP="00AF0B3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93"/>
    <w:rsid w:val="000052A8"/>
    <w:rsid w:val="0004208C"/>
    <w:rsid w:val="000922AD"/>
    <w:rsid w:val="000A784F"/>
    <w:rsid w:val="000C298F"/>
    <w:rsid w:val="000C7741"/>
    <w:rsid w:val="000D32F5"/>
    <w:rsid w:val="000D6CBA"/>
    <w:rsid w:val="00105DBF"/>
    <w:rsid w:val="001126C0"/>
    <w:rsid w:val="0012518A"/>
    <w:rsid w:val="00141C68"/>
    <w:rsid w:val="00146FA5"/>
    <w:rsid w:val="00155CD7"/>
    <w:rsid w:val="001642E9"/>
    <w:rsid w:val="00176C6D"/>
    <w:rsid w:val="0019658D"/>
    <w:rsid w:val="001A0C26"/>
    <w:rsid w:val="001E4AF4"/>
    <w:rsid w:val="00222C4F"/>
    <w:rsid w:val="002255EB"/>
    <w:rsid w:val="00253FB0"/>
    <w:rsid w:val="00257C84"/>
    <w:rsid w:val="002649EF"/>
    <w:rsid w:val="00286517"/>
    <w:rsid w:val="002A511E"/>
    <w:rsid w:val="002B6923"/>
    <w:rsid w:val="002C5BFA"/>
    <w:rsid w:val="002E1F4E"/>
    <w:rsid w:val="002F1DC4"/>
    <w:rsid w:val="002F6B0B"/>
    <w:rsid w:val="00323E6F"/>
    <w:rsid w:val="00324D93"/>
    <w:rsid w:val="00333563"/>
    <w:rsid w:val="00354E0B"/>
    <w:rsid w:val="0036425A"/>
    <w:rsid w:val="00381E8F"/>
    <w:rsid w:val="003A754D"/>
    <w:rsid w:val="003B09F1"/>
    <w:rsid w:val="003B5C76"/>
    <w:rsid w:val="003D14A5"/>
    <w:rsid w:val="003D58FA"/>
    <w:rsid w:val="00414EBB"/>
    <w:rsid w:val="004465E2"/>
    <w:rsid w:val="004712F3"/>
    <w:rsid w:val="004A770F"/>
    <w:rsid w:val="004E7147"/>
    <w:rsid w:val="004E7DBD"/>
    <w:rsid w:val="00500BD5"/>
    <w:rsid w:val="00501A38"/>
    <w:rsid w:val="00535180"/>
    <w:rsid w:val="0053766A"/>
    <w:rsid w:val="00545A24"/>
    <w:rsid w:val="00582D4E"/>
    <w:rsid w:val="005A14DB"/>
    <w:rsid w:val="005B5350"/>
    <w:rsid w:val="005B5E99"/>
    <w:rsid w:val="005B77C0"/>
    <w:rsid w:val="005C2E98"/>
    <w:rsid w:val="005C7F89"/>
    <w:rsid w:val="005F12EF"/>
    <w:rsid w:val="006071F0"/>
    <w:rsid w:val="006116D5"/>
    <w:rsid w:val="006220D6"/>
    <w:rsid w:val="006318D4"/>
    <w:rsid w:val="006440AE"/>
    <w:rsid w:val="00652029"/>
    <w:rsid w:val="006552FA"/>
    <w:rsid w:val="006843B9"/>
    <w:rsid w:val="006A5F41"/>
    <w:rsid w:val="006B5799"/>
    <w:rsid w:val="006E2101"/>
    <w:rsid w:val="00711B68"/>
    <w:rsid w:val="007433D4"/>
    <w:rsid w:val="00792C13"/>
    <w:rsid w:val="00792D40"/>
    <w:rsid w:val="007A1A15"/>
    <w:rsid w:val="007B547B"/>
    <w:rsid w:val="007B55B0"/>
    <w:rsid w:val="007C50CF"/>
    <w:rsid w:val="007C750D"/>
    <w:rsid w:val="007D7192"/>
    <w:rsid w:val="007E3A24"/>
    <w:rsid w:val="007F09C8"/>
    <w:rsid w:val="007F5F79"/>
    <w:rsid w:val="008060B9"/>
    <w:rsid w:val="00807A9A"/>
    <w:rsid w:val="0083517B"/>
    <w:rsid w:val="00847946"/>
    <w:rsid w:val="00866469"/>
    <w:rsid w:val="0087316F"/>
    <w:rsid w:val="008811BA"/>
    <w:rsid w:val="00891888"/>
    <w:rsid w:val="00893067"/>
    <w:rsid w:val="008A294B"/>
    <w:rsid w:val="008B09FF"/>
    <w:rsid w:val="008B5DE3"/>
    <w:rsid w:val="008C0AEE"/>
    <w:rsid w:val="008D2977"/>
    <w:rsid w:val="00944C8C"/>
    <w:rsid w:val="00952CD5"/>
    <w:rsid w:val="00960573"/>
    <w:rsid w:val="00962E22"/>
    <w:rsid w:val="00963019"/>
    <w:rsid w:val="0097313A"/>
    <w:rsid w:val="0097761D"/>
    <w:rsid w:val="009903BE"/>
    <w:rsid w:val="009A1A43"/>
    <w:rsid w:val="009A53B2"/>
    <w:rsid w:val="009B26AF"/>
    <w:rsid w:val="009B3D6B"/>
    <w:rsid w:val="00A075A2"/>
    <w:rsid w:val="00A15D70"/>
    <w:rsid w:val="00A328BB"/>
    <w:rsid w:val="00A5014B"/>
    <w:rsid w:val="00A6262B"/>
    <w:rsid w:val="00A91292"/>
    <w:rsid w:val="00A9654C"/>
    <w:rsid w:val="00AC12C5"/>
    <w:rsid w:val="00AC3BCC"/>
    <w:rsid w:val="00AD2DE4"/>
    <w:rsid w:val="00AF0B36"/>
    <w:rsid w:val="00B2469A"/>
    <w:rsid w:val="00B35604"/>
    <w:rsid w:val="00B408F6"/>
    <w:rsid w:val="00B75697"/>
    <w:rsid w:val="00B821CC"/>
    <w:rsid w:val="00B905C5"/>
    <w:rsid w:val="00BC7F8B"/>
    <w:rsid w:val="00BD44B1"/>
    <w:rsid w:val="00BE060F"/>
    <w:rsid w:val="00BF13F8"/>
    <w:rsid w:val="00BF5E59"/>
    <w:rsid w:val="00C14C1E"/>
    <w:rsid w:val="00C15368"/>
    <w:rsid w:val="00C2041C"/>
    <w:rsid w:val="00C3041A"/>
    <w:rsid w:val="00C4006C"/>
    <w:rsid w:val="00C516C3"/>
    <w:rsid w:val="00C64B28"/>
    <w:rsid w:val="00C84D43"/>
    <w:rsid w:val="00CC7B34"/>
    <w:rsid w:val="00CE3C04"/>
    <w:rsid w:val="00D6609F"/>
    <w:rsid w:val="00DA5E18"/>
    <w:rsid w:val="00DE55E6"/>
    <w:rsid w:val="00E01D12"/>
    <w:rsid w:val="00E06289"/>
    <w:rsid w:val="00E172A6"/>
    <w:rsid w:val="00E32C22"/>
    <w:rsid w:val="00E65D57"/>
    <w:rsid w:val="00EA7B17"/>
    <w:rsid w:val="00EB79FC"/>
    <w:rsid w:val="00EC29C6"/>
    <w:rsid w:val="00EF032E"/>
    <w:rsid w:val="00F21FEC"/>
    <w:rsid w:val="00F24FBE"/>
    <w:rsid w:val="00F25ED1"/>
    <w:rsid w:val="00F32E81"/>
    <w:rsid w:val="00F636CC"/>
    <w:rsid w:val="00F720BB"/>
    <w:rsid w:val="00FD1380"/>
    <w:rsid w:val="00FF0CBF"/>
    <w:rsid w:val="00FF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D6B7"/>
  <w15:docId w15:val="{2AD6BA2D-84E7-4E58-9F7D-F90956C0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D93"/>
    <w:pPr>
      <w:spacing w:before="120" w:after="320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3517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517B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customStyle="1" w:styleId="Default">
    <w:name w:val="Default"/>
    <w:rsid w:val="00324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A3"/>
    <w:uiPriority w:val="99"/>
    <w:rsid w:val="00324D93"/>
    <w:rPr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24D93"/>
    <w:rPr>
      <w:color w:val="0000FF" w:themeColor="hyperlink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AD2D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DE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DE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32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32E81"/>
    <w:rPr>
      <w:rFonts w:ascii="Courier New" w:eastAsia="Times New Roman" w:hAnsi="Courier New" w:cs="Courier New"/>
      <w:sz w:val="20"/>
      <w:szCs w:val="20"/>
      <w:lang w:eastAsia="es-CO"/>
    </w:rPr>
  </w:style>
  <w:style w:type="table" w:styleId="Tablaconcuadrcula">
    <w:name w:val="Table Grid"/>
    <w:basedOn w:val="Tablanormal"/>
    <w:uiPriority w:val="59"/>
    <w:rsid w:val="007D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D7192"/>
    <w:pPr>
      <w:spacing w:after="0" w:line="240" w:lineRule="auto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C3041A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A9654C"/>
  </w:style>
  <w:style w:type="paragraph" w:styleId="Encabezado">
    <w:name w:val="header"/>
    <w:basedOn w:val="Normal"/>
    <w:link w:val="EncabezadoCar"/>
    <w:uiPriority w:val="99"/>
    <w:unhideWhenUsed/>
    <w:rsid w:val="00AF0B3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B36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AF0B36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B36"/>
    <w:rPr>
      <w:rFonts w:ascii="Arial" w:hAnsi="Arial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1A0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0C2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A0C26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05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05C5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CC26EE-724C-438B-9D15-2837A648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Gabriela</cp:lastModifiedBy>
  <cp:revision>2</cp:revision>
  <dcterms:created xsi:type="dcterms:W3CDTF">2020-04-30T16:05:00Z</dcterms:created>
  <dcterms:modified xsi:type="dcterms:W3CDTF">2020-04-30T16:05:00Z</dcterms:modified>
</cp:coreProperties>
</file>